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AB422" w14:textId="5C4DF209" w:rsidR="001346AF" w:rsidRDefault="001346AF" w:rsidP="001346AF">
      <w:pPr>
        <w:jc w:val="center"/>
      </w:pPr>
      <w:r>
        <w:t>Ocean Safety Copy</w:t>
      </w:r>
    </w:p>
    <w:p w14:paraId="23847BC2" w14:textId="77777777" w:rsidR="001346AF" w:rsidRPr="001346AF" w:rsidRDefault="001346AF" w:rsidP="001346AF">
      <w:r w:rsidRPr="001346AF">
        <w:rPr>
          <w:b/>
          <w:bCs/>
        </w:rPr>
        <w:t>Keep your whole gang safe with these ocean safety tips.</w:t>
      </w:r>
    </w:p>
    <w:p w14:paraId="2C8C9267" w14:textId="008CB849" w:rsidR="001346AF" w:rsidRPr="001346AF" w:rsidRDefault="001346AF" w:rsidP="001346AF">
      <w:r w:rsidRPr="001346AF">
        <w:rPr>
          <w:b/>
          <w:bCs/>
        </w:rPr>
        <w:t>Florida’s beaches</w:t>
      </w:r>
      <w:r w:rsidRPr="001346AF">
        <w:t xml:space="preserve"> are a glittering playground made of sun and sand -- and </w:t>
      </w:r>
      <w:proofErr w:type="gramStart"/>
      <w:r w:rsidRPr="001346AF">
        <w:t>by all means you</w:t>
      </w:r>
      <w:proofErr w:type="gramEnd"/>
      <w:r w:rsidRPr="001346AF">
        <w:t xml:space="preserve"> should enjoy the water!</w:t>
      </w:r>
    </w:p>
    <w:p w14:paraId="27D94A7E" w14:textId="77777777" w:rsidR="001346AF" w:rsidRPr="001346AF" w:rsidRDefault="001346AF" w:rsidP="001346AF">
      <w:r w:rsidRPr="001346AF">
        <w:t>You can splash in the shallows, ride the waves, or just bob up and down in the surf.</w:t>
      </w:r>
    </w:p>
    <w:p w14:paraId="560B8BC7" w14:textId="77777777" w:rsidR="001346AF" w:rsidRPr="001346AF" w:rsidRDefault="001346AF" w:rsidP="001346AF">
      <w:r w:rsidRPr="001346AF">
        <w:t>But before you dip one toe in the ocean, make sure you know these simple ocean swimming safety rules to keep you safe.</w:t>
      </w:r>
    </w:p>
    <w:p w14:paraId="21B26864" w14:textId="342766E1" w:rsidR="001E40AF" w:rsidRDefault="001E40AF" w:rsidP="001E40AF">
      <w:pPr>
        <w:pStyle w:val="ListParagraph"/>
        <w:numPr>
          <w:ilvl w:val="0"/>
          <w:numId w:val="1"/>
        </w:numPr>
        <w:rPr>
          <w:b/>
          <w:bCs/>
          <w:noProof/>
        </w:rPr>
      </w:pPr>
      <w:r w:rsidRPr="001E40AF">
        <w:rPr>
          <w:b/>
          <w:bCs/>
        </w:rPr>
        <w:t>Understand what beach flags mean.</w:t>
      </w:r>
      <w:r w:rsidRPr="001E40AF">
        <w:rPr>
          <w:b/>
          <w:bCs/>
          <w:noProof/>
        </w:rPr>
        <w:t xml:space="preserve"> </w:t>
      </w:r>
    </w:p>
    <w:p w14:paraId="66A29C94" w14:textId="77777777" w:rsidR="001E40AF" w:rsidRPr="001E40AF" w:rsidRDefault="001E40AF" w:rsidP="001E40AF">
      <w:pPr>
        <w:pStyle w:val="ListParagraph"/>
        <w:rPr>
          <w:b/>
          <w:bCs/>
          <w:noProof/>
        </w:rPr>
      </w:pPr>
    </w:p>
    <w:p w14:paraId="7F1507F0" w14:textId="4E204F74" w:rsidR="001E40AF" w:rsidRDefault="001E40AF" w:rsidP="001E40AF">
      <w:pPr>
        <w:pStyle w:val="ListParagraph"/>
      </w:pPr>
      <w:r>
        <w:rPr>
          <w:noProof/>
        </w:rPr>
        <w:drawing>
          <wp:inline distT="0" distB="0" distL="0" distR="0" wp14:anchorId="6F38BCE1" wp14:editId="79EAFC88">
            <wp:extent cx="3892550" cy="2919413"/>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95568" cy="2921676"/>
                    </a:xfrm>
                    <a:prstGeom prst="rect">
                      <a:avLst/>
                    </a:prstGeom>
                    <a:noFill/>
                  </pic:spPr>
                </pic:pic>
              </a:graphicData>
            </a:graphic>
          </wp:inline>
        </w:drawing>
      </w:r>
    </w:p>
    <w:p w14:paraId="489500F6" w14:textId="1752C5D2" w:rsidR="001E40AF" w:rsidRDefault="001E40AF" w:rsidP="001E40AF">
      <w:pPr>
        <w:pStyle w:val="ListParagraph"/>
      </w:pPr>
    </w:p>
    <w:p w14:paraId="5D7BC4B5" w14:textId="70362F2A" w:rsidR="001E40AF" w:rsidRDefault="001E40AF" w:rsidP="001E40AF">
      <w:pPr>
        <w:pStyle w:val="ListParagraph"/>
      </w:pPr>
    </w:p>
    <w:p w14:paraId="03B628BA" w14:textId="717D3A77" w:rsidR="001E40AF" w:rsidRPr="001E40AF" w:rsidRDefault="001E40AF" w:rsidP="001E40AF">
      <w:pPr>
        <w:pStyle w:val="ListParagraph"/>
      </w:pPr>
      <w:r w:rsidRPr="001E40AF">
        <w:t>Florida’s beach warning flag program uses flags in four colors accompanied by interpretive signs along the beach to explain the meaning of each color. These ocean safety tips should be observed by everyone going to the beach.</w:t>
      </w:r>
    </w:p>
    <w:p w14:paraId="7E452B3A" w14:textId="77777777" w:rsidR="001E40AF" w:rsidRPr="001E40AF" w:rsidRDefault="001E40AF" w:rsidP="001E40AF">
      <w:pPr>
        <w:pStyle w:val="ListParagraph"/>
        <w:numPr>
          <w:ilvl w:val="0"/>
          <w:numId w:val="2"/>
        </w:numPr>
        <w:tabs>
          <w:tab w:val="clear" w:pos="720"/>
          <w:tab w:val="num" w:pos="1080"/>
        </w:tabs>
        <w:ind w:left="1080"/>
      </w:pPr>
      <w:r w:rsidRPr="001E40AF">
        <w:rPr>
          <w:b/>
          <w:bCs/>
        </w:rPr>
        <w:t>Double Red:</w:t>
      </w:r>
      <w:r w:rsidRPr="001E40AF">
        <w:t> Danger! Water Closed to Public</w:t>
      </w:r>
    </w:p>
    <w:p w14:paraId="3E985119" w14:textId="77777777" w:rsidR="001E40AF" w:rsidRPr="001E40AF" w:rsidRDefault="001E40AF" w:rsidP="001E40AF">
      <w:pPr>
        <w:pStyle w:val="ListParagraph"/>
        <w:numPr>
          <w:ilvl w:val="0"/>
          <w:numId w:val="2"/>
        </w:numPr>
        <w:tabs>
          <w:tab w:val="clear" w:pos="720"/>
          <w:tab w:val="num" w:pos="1080"/>
        </w:tabs>
        <w:ind w:left="1080"/>
      </w:pPr>
      <w:r w:rsidRPr="001E40AF">
        <w:rPr>
          <w:b/>
          <w:bCs/>
        </w:rPr>
        <w:t>Single Red: </w:t>
      </w:r>
      <w:r w:rsidRPr="001E40AF">
        <w:t>High Hazard, High Surf and/or Strong Currents</w:t>
      </w:r>
    </w:p>
    <w:p w14:paraId="746BFDD3" w14:textId="77777777" w:rsidR="001E40AF" w:rsidRPr="001E40AF" w:rsidRDefault="001E40AF" w:rsidP="001E40AF">
      <w:pPr>
        <w:pStyle w:val="ListParagraph"/>
        <w:numPr>
          <w:ilvl w:val="0"/>
          <w:numId w:val="2"/>
        </w:numPr>
        <w:tabs>
          <w:tab w:val="clear" w:pos="720"/>
          <w:tab w:val="num" w:pos="1080"/>
        </w:tabs>
        <w:ind w:left="1080"/>
      </w:pPr>
      <w:r w:rsidRPr="001E40AF">
        <w:rPr>
          <w:b/>
          <w:bCs/>
        </w:rPr>
        <w:t>Yellow: </w:t>
      </w:r>
      <w:r w:rsidRPr="001E40AF">
        <w:t>Medium Hazard, Moderate Surf and/or Currents</w:t>
      </w:r>
    </w:p>
    <w:p w14:paraId="6DF58E5F" w14:textId="77777777" w:rsidR="001E40AF" w:rsidRPr="001E40AF" w:rsidRDefault="001E40AF" w:rsidP="001E40AF">
      <w:pPr>
        <w:pStyle w:val="ListParagraph"/>
        <w:numPr>
          <w:ilvl w:val="0"/>
          <w:numId w:val="2"/>
        </w:numPr>
        <w:tabs>
          <w:tab w:val="clear" w:pos="720"/>
          <w:tab w:val="num" w:pos="1080"/>
        </w:tabs>
        <w:ind w:left="1080"/>
      </w:pPr>
      <w:r w:rsidRPr="001E40AF">
        <w:rPr>
          <w:b/>
          <w:bCs/>
        </w:rPr>
        <w:t>Green: </w:t>
      </w:r>
      <w:r w:rsidRPr="001E40AF">
        <w:t>Low Hazard, Calm Conditions, Exercise Caution</w:t>
      </w:r>
    </w:p>
    <w:p w14:paraId="0063C322" w14:textId="77777777" w:rsidR="001E40AF" w:rsidRPr="001E40AF" w:rsidRDefault="001E40AF" w:rsidP="001E40AF">
      <w:pPr>
        <w:pStyle w:val="ListParagraph"/>
        <w:numPr>
          <w:ilvl w:val="0"/>
          <w:numId w:val="2"/>
        </w:numPr>
        <w:tabs>
          <w:tab w:val="clear" w:pos="720"/>
          <w:tab w:val="num" w:pos="1080"/>
        </w:tabs>
        <w:ind w:left="1080"/>
      </w:pPr>
      <w:r w:rsidRPr="001E40AF">
        <w:rPr>
          <w:b/>
          <w:bCs/>
        </w:rPr>
        <w:t>Purple: </w:t>
      </w:r>
      <w:r w:rsidRPr="001E40AF">
        <w:t>Dangerous Marine Life (Usually Jellyfish)</w:t>
      </w:r>
    </w:p>
    <w:p w14:paraId="0E41A321" w14:textId="13B296DB" w:rsidR="001E40AF" w:rsidRDefault="001E40AF" w:rsidP="001E40AF">
      <w:pPr>
        <w:pStyle w:val="ListParagraph"/>
        <w:ind w:left="1080"/>
      </w:pPr>
      <w:r w:rsidRPr="001E40AF">
        <w:t>An absence of beach flags doesn’t guarantee that it’s safe. Remember to use your own good judgment.</w:t>
      </w:r>
    </w:p>
    <w:p w14:paraId="45521265" w14:textId="7898876D" w:rsidR="000409BB" w:rsidRDefault="000409BB" w:rsidP="001E40AF">
      <w:pPr>
        <w:pStyle w:val="ListParagraph"/>
        <w:ind w:left="1080"/>
      </w:pPr>
    </w:p>
    <w:p w14:paraId="0E905F88" w14:textId="53AD8C7E" w:rsidR="000409BB" w:rsidRDefault="000409BB" w:rsidP="001E40AF">
      <w:pPr>
        <w:pStyle w:val="ListParagraph"/>
        <w:ind w:left="1080"/>
      </w:pPr>
    </w:p>
    <w:p w14:paraId="43F39E6E" w14:textId="7411C7EF" w:rsidR="000409BB" w:rsidRDefault="000409BB" w:rsidP="001E40AF">
      <w:pPr>
        <w:pStyle w:val="ListParagraph"/>
        <w:ind w:left="1080"/>
      </w:pPr>
    </w:p>
    <w:p w14:paraId="69302431" w14:textId="77777777" w:rsidR="000409BB" w:rsidRPr="001E40AF" w:rsidRDefault="000409BB" w:rsidP="001E40AF">
      <w:pPr>
        <w:pStyle w:val="ListParagraph"/>
        <w:ind w:left="1080"/>
      </w:pPr>
    </w:p>
    <w:p w14:paraId="69BC4F2C" w14:textId="42745B22" w:rsidR="001E40AF" w:rsidRDefault="001E40AF" w:rsidP="001E40AF">
      <w:pPr>
        <w:pStyle w:val="ListParagraph"/>
      </w:pPr>
    </w:p>
    <w:p w14:paraId="3BFF65E9" w14:textId="57157161" w:rsidR="001E40AF" w:rsidRDefault="001E40AF" w:rsidP="001E40AF">
      <w:pPr>
        <w:pStyle w:val="ListParagraph"/>
        <w:numPr>
          <w:ilvl w:val="0"/>
          <w:numId w:val="1"/>
        </w:numPr>
        <w:rPr>
          <w:b/>
          <w:bCs/>
        </w:rPr>
      </w:pPr>
      <w:r w:rsidRPr="001E40AF">
        <w:rPr>
          <w:b/>
          <w:bCs/>
        </w:rPr>
        <w:lastRenderedPageBreak/>
        <w:t>Shuffle your feet when you walk in the water.</w:t>
      </w:r>
    </w:p>
    <w:p w14:paraId="7542C53A" w14:textId="4EDFC79F" w:rsidR="001E40AF" w:rsidRDefault="001E40AF" w:rsidP="001E40AF">
      <w:pPr>
        <w:pStyle w:val="ListParagraph"/>
      </w:pPr>
      <w:r>
        <w:rPr>
          <w:noProof/>
        </w:rPr>
        <w:drawing>
          <wp:inline distT="0" distB="0" distL="0" distR="0" wp14:anchorId="1F48DFD6" wp14:editId="1C15E366">
            <wp:extent cx="471170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2366" cy="3534275"/>
                    </a:xfrm>
                    <a:prstGeom prst="rect">
                      <a:avLst/>
                    </a:prstGeom>
                    <a:noFill/>
                  </pic:spPr>
                </pic:pic>
              </a:graphicData>
            </a:graphic>
          </wp:inline>
        </w:drawing>
      </w:r>
    </w:p>
    <w:p w14:paraId="79F9F6E0" w14:textId="77777777" w:rsidR="001E40AF" w:rsidRPr="001E40AF" w:rsidRDefault="001E40AF" w:rsidP="001E40AF">
      <w:pPr>
        <w:pStyle w:val="ListParagraph"/>
      </w:pPr>
    </w:p>
    <w:p w14:paraId="3C34EC61" w14:textId="76E95C1E" w:rsidR="001E40AF" w:rsidRDefault="001E40AF" w:rsidP="000409BB">
      <w:pPr>
        <w:ind w:left="720"/>
      </w:pPr>
      <w:r w:rsidRPr="001E40AF">
        <w:t xml:space="preserve">Stingrays bury themselves in the sand, often in water that’s only inches deep. They only sting in </w:t>
      </w:r>
      <w:r w:rsidRPr="001E40AF">
        <w:t>self-defense</w:t>
      </w:r>
      <w:r w:rsidRPr="001E40AF">
        <w:t>, so doing the ‘stingray shuffle’ will give them the chance to flee -- something they are happy to do.</w:t>
      </w:r>
    </w:p>
    <w:p w14:paraId="42CEA8FF" w14:textId="18B8BF42" w:rsidR="001E40AF" w:rsidRDefault="001E40AF" w:rsidP="001E40AF">
      <w:pPr>
        <w:pStyle w:val="ListParagraph"/>
        <w:numPr>
          <w:ilvl w:val="0"/>
          <w:numId w:val="1"/>
        </w:numPr>
        <w:rPr>
          <w:noProof/>
        </w:rPr>
      </w:pPr>
      <w:r w:rsidRPr="001E40AF">
        <w:rPr>
          <w:b/>
          <w:bCs/>
        </w:rPr>
        <w:t>Know how to get out of a rip current.</w:t>
      </w:r>
      <w:r w:rsidRPr="001E40AF">
        <w:rPr>
          <w:noProof/>
        </w:rPr>
        <w:t xml:space="preserve"> </w:t>
      </w:r>
      <w:r>
        <w:rPr>
          <w:noProof/>
        </w:rPr>
        <w:drawing>
          <wp:inline distT="0" distB="0" distL="0" distR="0" wp14:anchorId="1496EAFA" wp14:editId="7CC13CA1">
            <wp:extent cx="4218940" cy="3164205"/>
            <wp:effectExtent l="0" t="0" r="0" b="0"/>
            <wp:docPr id="12" name="Picture 12" descr="A beach with people and umbrel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each with people and umbrella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8355" cy="3171266"/>
                    </a:xfrm>
                    <a:prstGeom prst="rect">
                      <a:avLst/>
                    </a:prstGeom>
                    <a:noFill/>
                  </pic:spPr>
                </pic:pic>
              </a:graphicData>
            </a:graphic>
          </wp:inline>
        </w:drawing>
      </w:r>
    </w:p>
    <w:p w14:paraId="70A601ED" w14:textId="1E748DA3" w:rsidR="001E40AF" w:rsidRDefault="001E40AF" w:rsidP="001E40AF">
      <w:pPr>
        <w:pStyle w:val="ListParagraph"/>
      </w:pPr>
      <w:r>
        <w:lastRenderedPageBreak/>
        <w:t xml:space="preserve">These powerful, fast-moving channels of water typically flow from the shoreline to beyond the area where waves break. They can form on any beach where waves are breaking, often near sandbars, </w:t>
      </w:r>
      <w:r>
        <w:t>jetties,</w:t>
      </w:r>
      <w:r>
        <w:t xml:space="preserve"> and piers. If you are caught in one, NOAA recommends these ocean swimming safety rules:</w:t>
      </w:r>
    </w:p>
    <w:p w14:paraId="2BA4D623" w14:textId="77777777" w:rsidR="001E40AF" w:rsidRDefault="001E40AF" w:rsidP="001E40AF">
      <w:pPr>
        <w:pStyle w:val="ListParagraph"/>
      </w:pPr>
    </w:p>
    <w:p w14:paraId="6DB7CC10" w14:textId="77777777" w:rsidR="001E40AF" w:rsidRDefault="001E40AF" w:rsidP="001E40AF">
      <w:pPr>
        <w:pStyle w:val="ListParagraph"/>
        <w:numPr>
          <w:ilvl w:val="0"/>
          <w:numId w:val="3"/>
        </w:numPr>
      </w:pPr>
      <w:r>
        <w:t>Keep calm. Don't fight the rip current.</w:t>
      </w:r>
    </w:p>
    <w:p w14:paraId="3F1C695D" w14:textId="77777777" w:rsidR="001E40AF" w:rsidRDefault="001E40AF" w:rsidP="001E40AF">
      <w:pPr>
        <w:pStyle w:val="ListParagraph"/>
        <w:numPr>
          <w:ilvl w:val="0"/>
          <w:numId w:val="3"/>
        </w:numPr>
      </w:pPr>
      <w:r>
        <w:t>To get out of the rip current, swim sideways, parallel to the beach. This will get you out of the rip current so you can swim back in with the waves helping you along.</w:t>
      </w:r>
    </w:p>
    <w:p w14:paraId="4002EFD3" w14:textId="77777777" w:rsidR="001E40AF" w:rsidRDefault="001E40AF" w:rsidP="001E40AF">
      <w:pPr>
        <w:pStyle w:val="ListParagraph"/>
        <w:numPr>
          <w:ilvl w:val="0"/>
          <w:numId w:val="3"/>
        </w:numPr>
      </w:pPr>
      <w:r>
        <w:t>When out of the rip current, swim at an angle away from the rip current and toward shore.</w:t>
      </w:r>
    </w:p>
    <w:p w14:paraId="4BB73FBA" w14:textId="3FCD99DC" w:rsidR="001E40AF" w:rsidRDefault="001E40AF" w:rsidP="001E40AF">
      <w:pPr>
        <w:pStyle w:val="ListParagraph"/>
        <w:numPr>
          <w:ilvl w:val="0"/>
          <w:numId w:val="3"/>
        </w:numPr>
      </w:pPr>
      <w:r>
        <w:t xml:space="preserve">If you can't escape this way, try to </w:t>
      </w:r>
      <w:r>
        <w:t>float,</w:t>
      </w:r>
      <w:r>
        <w:t xml:space="preserve"> or calmly tread water. Rip current strength eventually weakens offshore. When it does, swim away from the rip current toward shore.</w:t>
      </w:r>
    </w:p>
    <w:p w14:paraId="3168B371" w14:textId="4D9461AA" w:rsidR="001E40AF" w:rsidRDefault="001E40AF" w:rsidP="001E40AF">
      <w:pPr>
        <w:pStyle w:val="ListParagraph"/>
        <w:numPr>
          <w:ilvl w:val="0"/>
          <w:numId w:val="3"/>
        </w:numPr>
      </w:pPr>
      <w:r>
        <w:t>If at any time you are unable to reach the shore, draw attention to yourself: face the shore, wave your arms, and yell for help.</w:t>
      </w:r>
    </w:p>
    <w:p w14:paraId="5073A14E" w14:textId="2F2E9960" w:rsidR="001E40AF" w:rsidRDefault="001E40AF" w:rsidP="001E40AF"/>
    <w:p w14:paraId="52BB7332" w14:textId="77777777" w:rsidR="001E40AF" w:rsidRPr="001E40AF" w:rsidRDefault="001E40AF" w:rsidP="001E40AF">
      <w:r w:rsidRPr="001E40AF">
        <w:rPr>
          <w:b/>
          <w:bCs/>
        </w:rPr>
        <w:t>4. Locate the lifeguards.</w:t>
      </w:r>
    </w:p>
    <w:p w14:paraId="29BEB697" w14:textId="50192019" w:rsidR="001E40AF" w:rsidRPr="001E40AF" w:rsidRDefault="000409BB" w:rsidP="001E40AF">
      <w:r>
        <w:rPr>
          <w:noProof/>
        </w:rPr>
        <w:drawing>
          <wp:inline distT="0" distB="0" distL="0" distR="0" wp14:anchorId="3861A120" wp14:editId="191878DA">
            <wp:extent cx="4743449" cy="3557587"/>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183" cy="3564138"/>
                    </a:xfrm>
                    <a:prstGeom prst="rect">
                      <a:avLst/>
                    </a:prstGeom>
                    <a:noFill/>
                  </pic:spPr>
                </pic:pic>
              </a:graphicData>
            </a:graphic>
          </wp:inline>
        </w:drawing>
      </w:r>
    </w:p>
    <w:p w14:paraId="6E814AD3" w14:textId="6CB9F8F3" w:rsidR="001E40AF" w:rsidRDefault="000409BB" w:rsidP="000409BB">
      <w:r w:rsidRPr="000409BB">
        <w:t xml:space="preserve">To maximize your ocean swimming safety, </w:t>
      </w:r>
      <w:r w:rsidRPr="000409BB">
        <w:t>it’s</w:t>
      </w:r>
      <w:r w:rsidRPr="000409BB">
        <w:t xml:space="preserve"> always better to swim to near a lifeguard.</w:t>
      </w:r>
    </w:p>
    <w:p w14:paraId="4A418E66" w14:textId="43E9A216" w:rsidR="000409BB" w:rsidRDefault="000409BB" w:rsidP="000409BB"/>
    <w:p w14:paraId="74FBF590" w14:textId="010891C6" w:rsidR="000409BB" w:rsidRDefault="000409BB" w:rsidP="000409BB"/>
    <w:p w14:paraId="40CD012B" w14:textId="77777777" w:rsidR="000409BB" w:rsidRDefault="000409BB" w:rsidP="000409BB"/>
    <w:p w14:paraId="1276FB32" w14:textId="77777777" w:rsidR="000409BB" w:rsidRPr="000409BB" w:rsidRDefault="000409BB" w:rsidP="000409BB">
      <w:r w:rsidRPr="000409BB">
        <w:rPr>
          <w:b/>
          <w:bCs/>
        </w:rPr>
        <w:lastRenderedPageBreak/>
        <w:t>5. Beware of lightning.</w:t>
      </w:r>
    </w:p>
    <w:p w14:paraId="481771DF" w14:textId="0AADECB1" w:rsidR="000409BB" w:rsidRDefault="000409BB" w:rsidP="000409BB">
      <w:r>
        <w:rPr>
          <w:noProof/>
        </w:rPr>
        <w:drawing>
          <wp:inline distT="0" distB="0" distL="0" distR="0" wp14:anchorId="2124E55E" wp14:editId="6774E624">
            <wp:extent cx="5457825" cy="409336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478" cy="4096109"/>
                    </a:xfrm>
                    <a:prstGeom prst="rect">
                      <a:avLst/>
                    </a:prstGeom>
                    <a:noFill/>
                  </pic:spPr>
                </pic:pic>
              </a:graphicData>
            </a:graphic>
          </wp:inline>
        </w:drawing>
      </w:r>
    </w:p>
    <w:p w14:paraId="4D5DEE35" w14:textId="530F477C" w:rsidR="000409BB" w:rsidRDefault="000409BB" w:rsidP="000409BB">
      <w:r w:rsidRPr="000409BB">
        <w:t>Lightning in Florida is a real danger. That goes double on the beach. If you hear thunder, get off the beach. The thunderstorms that tend to pop up on summer afternoons usually pass quickly, so you can probably get back to enjoying the outdoors soon.</w:t>
      </w:r>
    </w:p>
    <w:sectPr w:rsidR="000409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476BC"/>
    <w:multiLevelType w:val="hybridMultilevel"/>
    <w:tmpl w:val="1616C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5654485"/>
    <w:multiLevelType w:val="hybridMultilevel"/>
    <w:tmpl w:val="6EDECC1A"/>
    <w:lvl w:ilvl="0" w:tplc="91642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F67BC7"/>
    <w:multiLevelType w:val="multilevel"/>
    <w:tmpl w:val="B6B4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476547">
    <w:abstractNumId w:val="1"/>
  </w:num>
  <w:num w:numId="2" w16cid:durableId="695892007">
    <w:abstractNumId w:val="2"/>
  </w:num>
  <w:num w:numId="3" w16cid:durableId="1754087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6AF"/>
    <w:rsid w:val="000409BB"/>
    <w:rsid w:val="001346AF"/>
    <w:rsid w:val="001E4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6522766"/>
  <w15:chartTrackingRefBased/>
  <w15:docId w15:val="{F00F478F-66BB-43A4-9723-50EB3E41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46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46AF"/>
    <w:rPr>
      <w:color w:val="0000FF"/>
      <w:u w:val="single"/>
    </w:rPr>
  </w:style>
  <w:style w:type="character" w:styleId="UnresolvedMention">
    <w:name w:val="Unresolved Mention"/>
    <w:basedOn w:val="DefaultParagraphFont"/>
    <w:uiPriority w:val="99"/>
    <w:semiHidden/>
    <w:unhideWhenUsed/>
    <w:rsid w:val="001346AF"/>
    <w:rPr>
      <w:color w:val="605E5C"/>
      <w:shd w:val="clear" w:color="auto" w:fill="E1DFDD"/>
    </w:rPr>
  </w:style>
  <w:style w:type="paragraph" w:styleId="ListParagraph">
    <w:name w:val="List Paragraph"/>
    <w:basedOn w:val="Normal"/>
    <w:uiPriority w:val="34"/>
    <w:qFormat/>
    <w:rsid w:val="001E40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091">
      <w:bodyDiv w:val="1"/>
      <w:marLeft w:val="0"/>
      <w:marRight w:val="0"/>
      <w:marTop w:val="0"/>
      <w:marBottom w:val="0"/>
      <w:divBdr>
        <w:top w:val="none" w:sz="0" w:space="0" w:color="auto"/>
        <w:left w:val="none" w:sz="0" w:space="0" w:color="auto"/>
        <w:bottom w:val="none" w:sz="0" w:space="0" w:color="auto"/>
        <w:right w:val="none" w:sz="0" w:space="0" w:color="auto"/>
      </w:divBdr>
    </w:div>
    <w:div w:id="317265808">
      <w:bodyDiv w:val="1"/>
      <w:marLeft w:val="0"/>
      <w:marRight w:val="0"/>
      <w:marTop w:val="0"/>
      <w:marBottom w:val="0"/>
      <w:divBdr>
        <w:top w:val="none" w:sz="0" w:space="0" w:color="auto"/>
        <w:left w:val="none" w:sz="0" w:space="0" w:color="auto"/>
        <w:bottom w:val="none" w:sz="0" w:space="0" w:color="auto"/>
        <w:right w:val="none" w:sz="0" w:space="0" w:color="auto"/>
      </w:divBdr>
    </w:div>
    <w:div w:id="398990025">
      <w:bodyDiv w:val="1"/>
      <w:marLeft w:val="0"/>
      <w:marRight w:val="0"/>
      <w:marTop w:val="0"/>
      <w:marBottom w:val="0"/>
      <w:divBdr>
        <w:top w:val="none" w:sz="0" w:space="0" w:color="auto"/>
        <w:left w:val="none" w:sz="0" w:space="0" w:color="auto"/>
        <w:bottom w:val="none" w:sz="0" w:space="0" w:color="auto"/>
        <w:right w:val="none" w:sz="0" w:space="0" w:color="auto"/>
      </w:divBdr>
    </w:div>
    <w:div w:id="587009215">
      <w:bodyDiv w:val="1"/>
      <w:marLeft w:val="0"/>
      <w:marRight w:val="0"/>
      <w:marTop w:val="0"/>
      <w:marBottom w:val="0"/>
      <w:divBdr>
        <w:top w:val="none" w:sz="0" w:space="0" w:color="auto"/>
        <w:left w:val="none" w:sz="0" w:space="0" w:color="auto"/>
        <w:bottom w:val="none" w:sz="0" w:space="0" w:color="auto"/>
        <w:right w:val="none" w:sz="0" w:space="0" w:color="auto"/>
      </w:divBdr>
    </w:div>
    <w:div w:id="605773418">
      <w:bodyDiv w:val="1"/>
      <w:marLeft w:val="0"/>
      <w:marRight w:val="0"/>
      <w:marTop w:val="0"/>
      <w:marBottom w:val="0"/>
      <w:divBdr>
        <w:top w:val="none" w:sz="0" w:space="0" w:color="auto"/>
        <w:left w:val="none" w:sz="0" w:space="0" w:color="auto"/>
        <w:bottom w:val="none" w:sz="0" w:space="0" w:color="auto"/>
        <w:right w:val="none" w:sz="0" w:space="0" w:color="auto"/>
      </w:divBdr>
    </w:div>
    <w:div w:id="665595367">
      <w:bodyDiv w:val="1"/>
      <w:marLeft w:val="0"/>
      <w:marRight w:val="0"/>
      <w:marTop w:val="0"/>
      <w:marBottom w:val="0"/>
      <w:divBdr>
        <w:top w:val="none" w:sz="0" w:space="0" w:color="auto"/>
        <w:left w:val="none" w:sz="0" w:space="0" w:color="auto"/>
        <w:bottom w:val="none" w:sz="0" w:space="0" w:color="auto"/>
        <w:right w:val="none" w:sz="0" w:space="0" w:color="auto"/>
      </w:divBdr>
    </w:div>
    <w:div w:id="1111434985">
      <w:bodyDiv w:val="1"/>
      <w:marLeft w:val="0"/>
      <w:marRight w:val="0"/>
      <w:marTop w:val="0"/>
      <w:marBottom w:val="0"/>
      <w:divBdr>
        <w:top w:val="none" w:sz="0" w:space="0" w:color="auto"/>
        <w:left w:val="none" w:sz="0" w:space="0" w:color="auto"/>
        <w:bottom w:val="none" w:sz="0" w:space="0" w:color="auto"/>
        <w:right w:val="none" w:sz="0" w:space="0" w:color="auto"/>
      </w:divBdr>
    </w:div>
    <w:div w:id="1223366134">
      <w:bodyDiv w:val="1"/>
      <w:marLeft w:val="0"/>
      <w:marRight w:val="0"/>
      <w:marTop w:val="0"/>
      <w:marBottom w:val="0"/>
      <w:divBdr>
        <w:top w:val="none" w:sz="0" w:space="0" w:color="auto"/>
        <w:left w:val="none" w:sz="0" w:space="0" w:color="auto"/>
        <w:bottom w:val="none" w:sz="0" w:space="0" w:color="auto"/>
        <w:right w:val="none" w:sz="0" w:space="0" w:color="auto"/>
      </w:divBdr>
      <w:divsChild>
        <w:div w:id="2037609805">
          <w:marLeft w:val="0"/>
          <w:marRight w:val="0"/>
          <w:marTop w:val="0"/>
          <w:marBottom w:val="0"/>
          <w:divBdr>
            <w:top w:val="single" w:sz="2" w:space="0" w:color="auto"/>
            <w:left w:val="single" w:sz="2" w:space="0" w:color="auto"/>
            <w:bottom w:val="single" w:sz="2" w:space="0" w:color="auto"/>
            <w:right w:val="single" w:sz="2" w:space="0" w:color="auto"/>
          </w:divBdr>
        </w:div>
        <w:div w:id="283384687">
          <w:marLeft w:val="0"/>
          <w:marRight w:val="0"/>
          <w:marTop w:val="0"/>
          <w:marBottom w:val="0"/>
          <w:divBdr>
            <w:top w:val="single" w:sz="2" w:space="0" w:color="auto"/>
            <w:left w:val="single" w:sz="2" w:space="0" w:color="auto"/>
            <w:bottom w:val="single" w:sz="2" w:space="0" w:color="auto"/>
            <w:right w:val="single" w:sz="2" w:space="0" w:color="auto"/>
          </w:divBdr>
          <w:divsChild>
            <w:div w:id="1186284783">
              <w:marLeft w:val="0"/>
              <w:marRight w:val="0"/>
              <w:marTop w:val="0"/>
              <w:marBottom w:val="0"/>
              <w:divBdr>
                <w:top w:val="single" w:sz="2" w:space="0" w:color="auto"/>
                <w:left w:val="single" w:sz="2" w:space="0" w:color="auto"/>
                <w:bottom w:val="single" w:sz="2" w:space="0" w:color="auto"/>
                <w:right w:val="single" w:sz="2" w:space="0" w:color="auto"/>
              </w:divBdr>
              <w:divsChild>
                <w:div w:id="756361511">
                  <w:marLeft w:val="0"/>
                  <w:marRight w:val="0"/>
                  <w:marTop w:val="0"/>
                  <w:marBottom w:val="0"/>
                  <w:divBdr>
                    <w:top w:val="single" w:sz="2" w:space="17" w:color="auto"/>
                    <w:left w:val="single" w:sz="2" w:space="23" w:color="auto"/>
                    <w:bottom w:val="single" w:sz="2" w:space="17" w:color="auto"/>
                    <w:right w:val="single" w:sz="2" w:space="23" w:color="auto"/>
                  </w:divBdr>
                </w:div>
              </w:divsChild>
            </w:div>
          </w:divsChild>
        </w:div>
        <w:div w:id="1485665553">
          <w:marLeft w:val="0"/>
          <w:marRight w:val="0"/>
          <w:marTop w:val="0"/>
          <w:marBottom w:val="0"/>
          <w:divBdr>
            <w:top w:val="single" w:sz="2" w:space="0" w:color="auto"/>
            <w:left w:val="single" w:sz="2" w:space="0" w:color="auto"/>
            <w:bottom w:val="single" w:sz="2" w:space="0" w:color="auto"/>
            <w:right w:val="single" w:sz="2" w:space="0" w:color="auto"/>
          </w:divBdr>
        </w:div>
        <w:div w:id="1732118140">
          <w:marLeft w:val="0"/>
          <w:marRight w:val="0"/>
          <w:marTop w:val="0"/>
          <w:marBottom w:val="0"/>
          <w:divBdr>
            <w:top w:val="single" w:sz="2" w:space="0" w:color="auto"/>
            <w:left w:val="single" w:sz="2" w:space="0" w:color="auto"/>
            <w:bottom w:val="single" w:sz="2" w:space="0" w:color="auto"/>
            <w:right w:val="single" w:sz="2" w:space="0" w:color="auto"/>
          </w:divBdr>
          <w:divsChild>
            <w:div w:id="614681554">
              <w:marLeft w:val="0"/>
              <w:marRight w:val="0"/>
              <w:marTop w:val="0"/>
              <w:marBottom w:val="0"/>
              <w:divBdr>
                <w:top w:val="single" w:sz="2" w:space="0" w:color="auto"/>
                <w:left w:val="single" w:sz="2" w:space="0" w:color="auto"/>
                <w:bottom w:val="single" w:sz="2" w:space="0" w:color="auto"/>
                <w:right w:val="single" w:sz="2" w:space="0" w:color="auto"/>
              </w:divBdr>
              <w:divsChild>
                <w:div w:id="1257667243">
                  <w:marLeft w:val="0"/>
                  <w:marRight w:val="0"/>
                  <w:marTop w:val="0"/>
                  <w:marBottom w:val="0"/>
                  <w:divBdr>
                    <w:top w:val="single" w:sz="2" w:space="17" w:color="auto"/>
                    <w:left w:val="single" w:sz="2" w:space="23" w:color="auto"/>
                    <w:bottom w:val="single" w:sz="2" w:space="17" w:color="auto"/>
                    <w:right w:val="single" w:sz="2" w:space="23" w:color="auto"/>
                  </w:divBdr>
                </w:div>
              </w:divsChild>
            </w:div>
          </w:divsChild>
        </w:div>
        <w:div w:id="1586064037">
          <w:marLeft w:val="0"/>
          <w:marRight w:val="0"/>
          <w:marTop w:val="0"/>
          <w:marBottom w:val="0"/>
          <w:divBdr>
            <w:top w:val="single" w:sz="2" w:space="0" w:color="auto"/>
            <w:left w:val="single" w:sz="2" w:space="0" w:color="auto"/>
            <w:bottom w:val="single" w:sz="2" w:space="0" w:color="auto"/>
            <w:right w:val="single" w:sz="2" w:space="0" w:color="auto"/>
          </w:divBdr>
        </w:div>
        <w:div w:id="1000500600">
          <w:marLeft w:val="0"/>
          <w:marRight w:val="0"/>
          <w:marTop w:val="0"/>
          <w:marBottom w:val="0"/>
          <w:divBdr>
            <w:top w:val="single" w:sz="2" w:space="0" w:color="auto"/>
            <w:left w:val="single" w:sz="2" w:space="0" w:color="auto"/>
            <w:bottom w:val="single" w:sz="2" w:space="0" w:color="auto"/>
            <w:right w:val="single" w:sz="2" w:space="0" w:color="auto"/>
          </w:divBdr>
          <w:divsChild>
            <w:div w:id="651911353">
              <w:marLeft w:val="0"/>
              <w:marRight w:val="0"/>
              <w:marTop w:val="0"/>
              <w:marBottom w:val="0"/>
              <w:divBdr>
                <w:top w:val="single" w:sz="2" w:space="0" w:color="auto"/>
                <w:left w:val="single" w:sz="2" w:space="0" w:color="auto"/>
                <w:bottom w:val="single" w:sz="2" w:space="0" w:color="auto"/>
                <w:right w:val="single" w:sz="2" w:space="0" w:color="auto"/>
              </w:divBdr>
              <w:divsChild>
                <w:div w:id="1558935077">
                  <w:marLeft w:val="0"/>
                  <w:marRight w:val="0"/>
                  <w:marTop w:val="0"/>
                  <w:marBottom w:val="0"/>
                  <w:divBdr>
                    <w:top w:val="single" w:sz="2" w:space="17" w:color="auto"/>
                    <w:left w:val="single" w:sz="2" w:space="23" w:color="auto"/>
                    <w:bottom w:val="single" w:sz="2" w:space="17" w:color="auto"/>
                    <w:right w:val="single" w:sz="2" w:space="23" w:color="auto"/>
                  </w:divBdr>
                </w:div>
              </w:divsChild>
            </w:div>
          </w:divsChild>
        </w:div>
        <w:div w:id="701714809">
          <w:marLeft w:val="0"/>
          <w:marRight w:val="0"/>
          <w:marTop w:val="0"/>
          <w:marBottom w:val="0"/>
          <w:divBdr>
            <w:top w:val="single" w:sz="2" w:space="0" w:color="auto"/>
            <w:left w:val="single" w:sz="2" w:space="0" w:color="auto"/>
            <w:bottom w:val="single" w:sz="2" w:space="0" w:color="auto"/>
            <w:right w:val="single" w:sz="2" w:space="0" w:color="auto"/>
          </w:divBdr>
        </w:div>
        <w:div w:id="237788548">
          <w:marLeft w:val="0"/>
          <w:marRight w:val="0"/>
          <w:marTop w:val="0"/>
          <w:marBottom w:val="0"/>
          <w:divBdr>
            <w:top w:val="single" w:sz="2" w:space="0" w:color="auto"/>
            <w:left w:val="single" w:sz="2" w:space="0" w:color="auto"/>
            <w:bottom w:val="single" w:sz="2" w:space="0" w:color="auto"/>
            <w:right w:val="single" w:sz="2" w:space="0" w:color="auto"/>
          </w:divBdr>
          <w:divsChild>
            <w:div w:id="1227180274">
              <w:marLeft w:val="0"/>
              <w:marRight w:val="0"/>
              <w:marTop w:val="0"/>
              <w:marBottom w:val="0"/>
              <w:divBdr>
                <w:top w:val="single" w:sz="2" w:space="0" w:color="auto"/>
                <w:left w:val="single" w:sz="2" w:space="0" w:color="auto"/>
                <w:bottom w:val="single" w:sz="2" w:space="0" w:color="auto"/>
                <w:right w:val="single" w:sz="2" w:space="0" w:color="auto"/>
              </w:divBdr>
              <w:divsChild>
                <w:div w:id="486560148">
                  <w:marLeft w:val="0"/>
                  <w:marRight w:val="0"/>
                  <w:marTop w:val="0"/>
                  <w:marBottom w:val="0"/>
                  <w:divBdr>
                    <w:top w:val="single" w:sz="2" w:space="17" w:color="auto"/>
                    <w:left w:val="single" w:sz="2" w:space="23" w:color="auto"/>
                    <w:bottom w:val="single" w:sz="2" w:space="17" w:color="auto"/>
                    <w:right w:val="single" w:sz="2" w:space="23" w:color="auto"/>
                  </w:divBdr>
                </w:div>
              </w:divsChild>
            </w:div>
          </w:divsChild>
        </w:div>
        <w:div w:id="805856712">
          <w:marLeft w:val="0"/>
          <w:marRight w:val="0"/>
          <w:marTop w:val="0"/>
          <w:marBottom w:val="0"/>
          <w:divBdr>
            <w:top w:val="single" w:sz="2" w:space="0" w:color="auto"/>
            <w:left w:val="single" w:sz="2" w:space="0" w:color="auto"/>
            <w:bottom w:val="single" w:sz="2" w:space="0" w:color="auto"/>
            <w:right w:val="single" w:sz="2" w:space="0" w:color="auto"/>
          </w:divBdr>
        </w:div>
        <w:div w:id="1879388956">
          <w:marLeft w:val="0"/>
          <w:marRight w:val="0"/>
          <w:marTop w:val="0"/>
          <w:marBottom w:val="0"/>
          <w:divBdr>
            <w:top w:val="single" w:sz="2" w:space="0" w:color="auto"/>
            <w:left w:val="single" w:sz="2" w:space="0" w:color="auto"/>
            <w:bottom w:val="single" w:sz="2" w:space="0" w:color="auto"/>
            <w:right w:val="single" w:sz="2" w:space="0" w:color="auto"/>
          </w:divBdr>
          <w:divsChild>
            <w:div w:id="1160660916">
              <w:marLeft w:val="0"/>
              <w:marRight w:val="0"/>
              <w:marTop w:val="0"/>
              <w:marBottom w:val="0"/>
              <w:divBdr>
                <w:top w:val="single" w:sz="2" w:space="0" w:color="auto"/>
                <w:left w:val="single" w:sz="2" w:space="0" w:color="auto"/>
                <w:bottom w:val="single" w:sz="2" w:space="0" w:color="auto"/>
                <w:right w:val="single" w:sz="2" w:space="0" w:color="auto"/>
              </w:divBdr>
              <w:divsChild>
                <w:div w:id="1117257770">
                  <w:marLeft w:val="0"/>
                  <w:marRight w:val="0"/>
                  <w:marTop w:val="0"/>
                  <w:marBottom w:val="0"/>
                  <w:divBdr>
                    <w:top w:val="single" w:sz="2" w:space="17" w:color="auto"/>
                    <w:left w:val="single" w:sz="2" w:space="23" w:color="auto"/>
                    <w:bottom w:val="single" w:sz="2" w:space="17" w:color="auto"/>
                    <w:right w:val="single" w:sz="2" w:space="23" w:color="auto"/>
                  </w:divBdr>
                </w:div>
              </w:divsChild>
            </w:div>
          </w:divsChild>
        </w:div>
        <w:div w:id="1125467383">
          <w:marLeft w:val="0"/>
          <w:marRight w:val="0"/>
          <w:marTop w:val="0"/>
          <w:marBottom w:val="0"/>
          <w:divBdr>
            <w:top w:val="single" w:sz="2" w:space="0" w:color="auto"/>
            <w:left w:val="single" w:sz="2" w:space="0" w:color="auto"/>
            <w:bottom w:val="single" w:sz="2" w:space="0" w:color="auto"/>
            <w:right w:val="single" w:sz="2" w:space="0" w:color="auto"/>
          </w:divBdr>
        </w:div>
      </w:divsChild>
    </w:div>
    <w:div w:id="1652709203">
      <w:bodyDiv w:val="1"/>
      <w:marLeft w:val="0"/>
      <w:marRight w:val="0"/>
      <w:marTop w:val="0"/>
      <w:marBottom w:val="0"/>
      <w:divBdr>
        <w:top w:val="none" w:sz="0" w:space="0" w:color="auto"/>
        <w:left w:val="none" w:sz="0" w:space="0" w:color="auto"/>
        <w:bottom w:val="none" w:sz="0" w:space="0" w:color="auto"/>
        <w:right w:val="none" w:sz="0" w:space="0" w:color="auto"/>
      </w:divBdr>
    </w:div>
    <w:div w:id="1758550317">
      <w:bodyDiv w:val="1"/>
      <w:marLeft w:val="0"/>
      <w:marRight w:val="0"/>
      <w:marTop w:val="0"/>
      <w:marBottom w:val="0"/>
      <w:divBdr>
        <w:top w:val="none" w:sz="0" w:space="0" w:color="auto"/>
        <w:left w:val="none" w:sz="0" w:space="0" w:color="auto"/>
        <w:bottom w:val="none" w:sz="0" w:space="0" w:color="auto"/>
        <w:right w:val="none" w:sz="0" w:space="0" w:color="auto"/>
      </w:divBdr>
    </w:div>
    <w:div w:id="1821657690">
      <w:bodyDiv w:val="1"/>
      <w:marLeft w:val="0"/>
      <w:marRight w:val="0"/>
      <w:marTop w:val="0"/>
      <w:marBottom w:val="0"/>
      <w:divBdr>
        <w:top w:val="none" w:sz="0" w:space="0" w:color="auto"/>
        <w:left w:val="none" w:sz="0" w:space="0" w:color="auto"/>
        <w:bottom w:val="none" w:sz="0" w:space="0" w:color="auto"/>
        <w:right w:val="none" w:sz="0" w:space="0" w:color="auto"/>
      </w:divBdr>
      <w:divsChild>
        <w:div w:id="213199945">
          <w:marLeft w:val="0"/>
          <w:marRight w:val="0"/>
          <w:marTop w:val="0"/>
          <w:marBottom w:val="0"/>
          <w:divBdr>
            <w:top w:val="single" w:sz="2" w:space="0" w:color="auto"/>
            <w:left w:val="single" w:sz="2" w:space="0" w:color="auto"/>
            <w:bottom w:val="single" w:sz="2" w:space="0" w:color="auto"/>
            <w:right w:val="single" w:sz="2" w:space="0" w:color="auto"/>
          </w:divBdr>
        </w:div>
        <w:div w:id="1318924705">
          <w:marLeft w:val="0"/>
          <w:marRight w:val="0"/>
          <w:marTop w:val="0"/>
          <w:marBottom w:val="0"/>
          <w:divBdr>
            <w:top w:val="single" w:sz="2" w:space="0" w:color="auto"/>
            <w:left w:val="single" w:sz="2" w:space="0" w:color="auto"/>
            <w:bottom w:val="single" w:sz="2" w:space="0" w:color="auto"/>
            <w:right w:val="single" w:sz="2" w:space="0" w:color="auto"/>
          </w:divBdr>
          <w:divsChild>
            <w:div w:id="289366075">
              <w:marLeft w:val="0"/>
              <w:marRight w:val="0"/>
              <w:marTop w:val="0"/>
              <w:marBottom w:val="0"/>
              <w:divBdr>
                <w:top w:val="single" w:sz="2" w:space="0" w:color="auto"/>
                <w:left w:val="single" w:sz="2" w:space="0" w:color="auto"/>
                <w:bottom w:val="single" w:sz="2" w:space="0" w:color="auto"/>
                <w:right w:val="single" w:sz="2" w:space="0" w:color="auto"/>
              </w:divBdr>
              <w:divsChild>
                <w:div w:id="1926724941">
                  <w:marLeft w:val="0"/>
                  <w:marRight w:val="0"/>
                  <w:marTop w:val="0"/>
                  <w:marBottom w:val="0"/>
                  <w:divBdr>
                    <w:top w:val="single" w:sz="2" w:space="17" w:color="auto"/>
                    <w:left w:val="single" w:sz="2" w:space="23" w:color="auto"/>
                    <w:bottom w:val="single" w:sz="2" w:space="17" w:color="auto"/>
                    <w:right w:val="single" w:sz="2" w:space="23" w:color="auto"/>
                  </w:divBdr>
                </w:div>
              </w:divsChild>
            </w:div>
          </w:divsChild>
        </w:div>
        <w:div w:id="1192955744">
          <w:marLeft w:val="0"/>
          <w:marRight w:val="0"/>
          <w:marTop w:val="0"/>
          <w:marBottom w:val="0"/>
          <w:divBdr>
            <w:top w:val="single" w:sz="2" w:space="0" w:color="auto"/>
            <w:left w:val="single" w:sz="2" w:space="0" w:color="auto"/>
            <w:bottom w:val="single" w:sz="2" w:space="0" w:color="auto"/>
            <w:right w:val="single" w:sz="2" w:space="0" w:color="auto"/>
          </w:divBdr>
        </w:div>
      </w:divsChild>
    </w:div>
    <w:div w:id="1923492192">
      <w:bodyDiv w:val="1"/>
      <w:marLeft w:val="0"/>
      <w:marRight w:val="0"/>
      <w:marTop w:val="0"/>
      <w:marBottom w:val="0"/>
      <w:divBdr>
        <w:top w:val="none" w:sz="0" w:space="0" w:color="auto"/>
        <w:left w:val="none" w:sz="0" w:space="0" w:color="auto"/>
        <w:bottom w:val="none" w:sz="0" w:space="0" w:color="auto"/>
        <w:right w:val="none" w:sz="0" w:space="0" w:color="auto"/>
      </w:divBdr>
    </w:div>
    <w:div w:id="1931087609">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Chenowith</dc:creator>
  <cp:keywords/>
  <dc:description/>
  <cp:lastModifiedBy>Haley Chenowith</cp:lastModifiedBy>
  <cp:revision>1</cp:revision>
  <dcterms:created xsi:type="dcterms:W3CDTF">2022-06-27T17:09:00Z</dcterms:created>
  <dcterms:modified xsi:type="dcterms:W3CDTF">2022-06-27T17:24:00Z</dcterms:modified>
</cp:coreProperties>
</file>